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9D3A68" w:rsidRPr="009D3A68" w:rsidRDefault="00CE1E17" w:rsidP="009D3A68">
      <w:pPr>
        <w:pStyle w:val="p"/>
        <w:ind w:firstLine="709"/>
        <w:rPr>
          <w:sz w:val="22"/>
          <w:szCs w:val="22"/>
          <w:lang w:eastAsia="en-US"/>
        </w:rPr>
      </w:pPr>
      <w:r w:rsidRPr="009D3A68">
        <w:rPr>
          <w:sz w:val="22"/>
          <w:szCs w:val="22"/>
          <w:lang w:eastAsia="en-US"/>
        </w:rPr>
        <w:t>В соответствии с постановлением Главы ЗАТО г.</w:t>
      </w:r>
      <w:r w:rsidR="008D7102" w:rsidRPr="009D3A68">
        <w:rPr>
          <w:sz w:val="22"/>
          <w:szCs w:val="22"/>
          <w:lang w:eastAsia="en-US"/>
        </w:rPr>
        <w:t xml:space="preserve"> </w:t>
      </w:r>
      <w:r w:rsidRPr="009D3A68">
        <w:rPr>
          <w:sz w:val="22"/>
          <w:szCs w:val="22"/>
          <w:lang w:eastAsia="en-US"/>
        </w:rPr>
        <w:t xml:space="preserve">Железногорск от </w:t>
      </w:r>
      <w:r w:rsidR="009D3A68">
        <w:rPr>
          <w:sz w:val="22"/>
          <w:szCs w:val="22"/>
          <w:lang w:eastAsia="en-US"/>
        </w:rPr>
        <w:t>2</w:t>
      </w:r>
      <w:r w:rsidR="00B370BB" w:rsidRPr="009D3A68">
        <w:rPr>
          <w:sz w:val="22"/>
          <w:szCs w:val="22"/>
          <w:lang w:eastAsia="en-US"/>
        </w:rPr>
        <w:t>7.11</w:t>
      </w:r>
      <w:r w:rsidR="002F7F23" w:rsidRPr="009D3A68">
        <w:rPr>
          <w:sz w:val="22"/>
          <w:szCs w:val="22"/>
          <w:lang w:eastAsia="en-US"/>
        </w:rPr>
        <w:t>.2025</w:t>
      </w:r>
      <w:r w:rsidRPr="009D3A68">
        <w:rPr>
          <w:sz w:val="22"/>
          <w:szCs w:val="22"/>
          <w:lang w:eastAsia="en-US"/>
        </w:rPr>
        <w:t xml:space="preserve"> №</w:t>
      </w:r>
      <w:r w:rsidR="00CE7313" w:rsidRPr="009D3A68">
        <w:rPr>
          <w:sz w:val="22"/>
          <w:szCs w:val="22"/>
          <w:lang w:eastAsia="en-US"/>
        </w:rPr>
        <w:t xml:space="preserve"> </w:t>
      </w:r>
      <w:r w:rsidR="009D3A68">
        <w:rPr>
          <w:sz w:val="22"/>
          <w:szCs w:val="22"/>
          <w:lang w:eastAsia="en-US"/>
        </w:rPr>
        <w:t>42</w:t>
      </w:r>
      <w:r w:rsidR="00E61CC9" w:rsidRPr="009D3A68">
        <w:rPr>
          <w:sz w:val="22"/>
          <w:szCs w:val="22"/>
          <w:lang w:eastAsia="en-US"/>
        </w:rPr>
        <w:t>п</w:t>
      </w:r>
      <w:r w:rsidRPr="009D3A68">
        <w:rPr>
          <w:sz w:val="22"/>
          <w:szCs w:val="22"/>
          <w:lang w:eastAsia="en-US"/>
        </w:rPr>
        <w:t xml:space="preserve"> назначены публичные слушания по вопросу о предоставлении </w:t>
      </w:r>
      <w:r w:rsidR="009D3A68" w:rsidRPr="009D3A68">
        <w:rPr>
          <w:sz w:val="22"/>
          <w:szCs w:val="22"/>
          <w:lang w:eastAsia="en-US"/>
        </w:rPr>
        <w:t>акционерному обществу  «Первая Башенная Компания</w:t>
      </w:r>
      <w:proofErr w:type="gramStart"/>
      <w:r w:rsidR="009D3A68" w:rsidRPr="009D3A68">
        <w:rPr>
          <w:sz w:val="22"/>
          <w:szCs w:val="22"/>
          <w:lang w:eastAsia="en-US"/>
        </w:rPr>
        <w:t>»р</w:t>
      </w:r>
      <w:proofErr w:type="gramEnd"/>
      <w:r w:rsidR="009D3A68" w:rsidRPr="009D3A68">
        <w:rPr>
          <w:sz w:val="22"/>
          <w:szCs w:val="22"/>
          <w:lang w:eastAsia="en-US"/>
        </w:rPr>
        <w:t>азрешения на условно разрешенный вид использования земельного участка– Связь, за исключением антенных полей площадью 25 кв. м, местоположение: Российская Федерация, Красноярский край, городской округ ЗАТО город Железногорск, город Железногорск, ул. Красноярская, земельный участок 36/1, так как испрашиваемый земельный участок расположен в зоне садоводства и огородничества (СХ-2).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9D3A68">
        <w:rPr>
          <w:rFonts w:ascii="Times New Roman" w:eastAsia="Times New Roman" w:hAnsi="Times New Roman" w:cs="Times New Roman"/>
        </w:rPr>
        <w:t>18.12</w:t>
      </w:r>
      <w:r w:rsidR="000B42F3" w:rsidRPr="000B42F3">
        <w:rPr>
          <w:rFonts w:ascii="Times New Roman" w:eastAsia="Times New Roman" w:hAnsi="Times New Roman" w:cs="Times New Roman"/>
        </w:rPr>
        <w:t xml:space="preserve">.2025 </w:t>
      </w:r>
      <w:r w:rsidR="000839DF" w:rsidRPr="000839DF">
        <w:rPr>
          <w:rFonts w:ascii="Times New Roman" w:eastAsia="Times New Roman" w:hAnsi="Times New Roman" w:cs="Times New Roman"/>
        </w:rPr>
        <w:t xml:space="preserve">в </w:t>
      </w:r>
      <w:r w:rsidR="009D3A68">
        <w:rPr>
          <w:rFonts w:ascii="Times New Roman" w:eastAsia="Times New Roman" w:hAnsi="Times New Roman" w:cs="Times New Roman"/>
        </w:rPr>
        <w:t>15-00</w:t>
      </w:r>
      <w:r w:rsidR="000839DF" w:rsidRPr="000839DF">
        <w:rPr>
          <w:rFonts w:ascii="Times New Roman" w:eastAsia="Times New Roman" w:hAnsi="Times New Roman" w:cs="Times New Roman"/>
        </w:rPr>
        <w:t xml:space="preserve">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9D3A68" w:rsidRDefault="007B5891" w:rsidP="00BB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Default="009D3A68" w:rsidP="00BB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F77AAE" w:rsidRPr="00B90066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о предоставлении </w:t>
      </w:r>
      <w:r w:rsidRPr="009D3A68">
        <w:rPr>
          <w:rFonts w:ascii="Times New Roman" w:eastAsia="Times New Roman" w:hAnsi="Times New Roman" w:cs="Times New Roman"/>
        </w:rPr>
        <w:t>акционерному обществу  «Первая Башенная Компания»</w:t>
      </w:r>
      <w:r>
        <w:rPr>
          <w:rFonts w:ascii="Times New Roman" w:eastAsia="Times New Roman" w:hAnsi="Times New Roman" w:cs="Times New Roman"/>
        </w:rPr>
        <w:t xml:space="preserve"> </w:t>
      </w:r>
      <w:r w:rsidRPr="009D3A68">
        <w:rPr>
          <w:rFonts w:ascii="Times New Roman" w:eastAsia="Times New Roman" w:hAnsi="Times New Roman" w:cs="Times New Roman"/>
        </w:rPr>
        <w:t xml:space="preserve">разрешения на условно разрешенный вид использования земельного участка– </w:t>
      </w:r>
      <w:proofErr w:type="gramStart"/>
      <w:r w:rsidRPr="009D3A68">
        <w:rPr>
          <w:rFonts w:ascii="Times New Roman" w:eastAsia="Times New Roman" w:hAnsi="Times New Roman" w:cs="Times New Roman"/>
        </w:rPr>
        <w:t>Св</w:t>
      </w:r>
      <w:proofErr w:type="gramEnd"/>
      <w:r w:rsidRPr="009D3A68">
        <w:rPr>
          <w:rFonts w:ascii="Times New Roman" w:eastAsia="Times New Roman" w:hAnsi="Times New Roman" w:cs="Times New Roman"/>
        </w:rPr>
        <w:t>язь, за исключением антенных полей</w:t>
      </w:r>
      <w:r>
        <w:rPr>
          <w:rFonts w:ascii="Times New Roman" w:eastAsia="Times New Roman" w:hAnsi="Times New Roman" w:cs="Times New Roman"/>
        </w:rPr>
        <w:t>;</w:t>
      </w:r>
    </w:p>
    <w:p w:rsidR="009D3A68" w:rsidRPr="00A52247" w:rsidRDefault="009D3A68" w:rsidP="009D3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2247">
        <w:rPr>
          <w:rFonts w:ascii="Times New Roman" w:hAnsi="Times New Roman" w:cs="Times New Roman"/>
        </w:rPr>
        <w:t>- схема расположения земельного участка.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370BB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370BB">
        <w:rPr>
          <w:rFonts w:ascii="Times New Roman" w:eastAsia="Times New Roman" w:hAnsi="Times New Roman" w:cs="Times New Roman"/>
        </w:rPr>
        <w:t xml:space="preserve"> (регистрации):</w:t>
      </w:r>
      <w:proofErr w:type="gramEnd"/>
    </w:p>
    <w:p w:rsidR="00CE1E17" w:rsidRPr="00B370B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 xml:space="preserve">- для правообладателей - </w:t>
      </w:r>
      <w:r w:rsidR="00CE1E17" w:rsidRPr="00B370BB">
        <w:rPr>
          <w:rFonts w:ascii="Times New Roman" w:eastAsia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420B"/>
    <w:rsid w:val="00765F87"/>
    <w:rsid w:val="007966AB"/>
    <w:rsid w:val="007A4679"/>
    <w:rsid w:val="007B045D"/>
    <w:rsid w:val="007B5891"/>
    <w:rsid w:val="007C6124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9D3A68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370BB"/>
    <w:rsid w:val="00B47C52"/>
    <w:rsid w:val="00B8478F"/>
    <w:rsid w:val="00B90066"/>
    <w:rsid w:val="00B92E07"/>
    <w:rsid w:val="00BB10B9"/>
    <w:rsid w:val="00BB6711"/>
    <w:rsid w:val="00C432BC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CF299D"/>
    <w:rsid w:val="00D214DF"/>
    <w:rsid w:val="00D44BE9"/>
    <w:rsid w:val="00D457D2"/>
    <w:rsid w:val="00D51010"/>
    <w:rsid w:val="00D65A12"/>
    <w:rsid w:val="00D90F21"/>
    <w:rsid w:val="00D943BF"/>
    <w:rsid w:val="00DA7628"/>
    <w:rsid w:val="00DB4CE9"/>
    <w:rsid w:val="00DD3CBD"/>
    <w:rsid w:val="00DD6333"/>
    <w:rsid w:val="00DE1ED1"/>
    <w:rsid w:val="00DF107D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  <w:style w:type="paragraph" w:customStyle="1" w:styleId="p">
    <w:name w:val="_p_Табл"/>
    <w:qFormat/>
    <w:rsid w:val="009D3A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90</cp:revision>
  <cp:lastPrinted>2025-01-20T04:28:00Z</cp:lastPrinted>
  <dcterms:created xsi:type="dcterms:W3CDTF">2018-06-06T01:45:00Z</dcterms:created>
  <dcterms:modified xsi:type="dcterms:W3CDTF">2025-11-27T04:15:00Z</dcterms:modified>
</cp:coreProperties>
</file>